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8FA" w:rsidRDefault="001136B4" w:rsidP="005D58F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>ПРОЄКТ</w:t>
      </w:r>
      <w:r w:rsidR="00D86F71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AD59E0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5D58FA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6D704D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</w:t>
      </w:r>
      <w:r w:rsidR="005D58FA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 w:rsidR="00CD29CF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</w:t>
      </w:r>
      <w:r w:rsidRPr="00533D4C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noProof/>
          <w:color w:val="FF0000"/>
          <w:kern w:val="32"/>
          <w:sz w:val="28"/>
          <w:szCs w:val="28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6D704D" w:rsidRPr="00CD29CF" w:rsidRDefault="00CD29CF" w:rsidP="00CD2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БУЧАНСЬКА   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МІСЬКА  </w:t>
      </w:r>
      <w:r w:rsidR="006D704D" w:rsidRPr="00CD29C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РАДА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__________________</w:t>
      </w:r>
    </w:p>
    <w:p w:rsidR="006D704D" w:rsidRDefault="00FF202B" w:rsidP="006D704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ДВАДЦЯТЬ </w:t>
      </w:r>
      <w:r w:rsidR="00D56CF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533ECD" w:rsidRPr="00A80AE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CD29CF" w:rsidRDefault="00D56CFC" w:rsidP="006D704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(позачергова)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 Я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</w:p>
    <w:p w:rsidR="006D704D" w:rsidRPr="00EC0EDA" w:rsidRDefault="004D637D" w:rsidP="006D704D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C0ED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06</w:t>
      </w:r>
      <w:r w:rsidR="00CB3AC5" w:rsidRPr="00EC0ED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EC0ED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грудня</w:t>
      </w:r>
      <w:r w:rsidR="00377663" w:rsidRPr="00EC0ED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2021</w:t>
      </w:r>
      <w:r w:rsidR="006D704D" w:rsidRPr="00EC0ED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р.                                            </w:t>
      </w:r>
      <w:r w:rsidR="00EC0ED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                           </w:t>
      </w:r>
      <w:r w:rsidRPr="00EC0ED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6D704D" w:rsidRPr="00EC0ED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1D1F7D" w:rsidRPr="00EC0ED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EC0ED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6D704D" w:rsidRPr="00EC0ED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№ </w:t>
      </w:r>
    </w:p>
    <w:p w:rsidR="00CD29CF" w:rsidRPr="00CB3AC5" w:rsidRDefault="00CD29CF" w:rsidP="006D704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CD29CF" w:rsidRPr="004D637D" w:rsidRDefault="004D637D" w:rsidP="004D637D">
      <w:pPr>
        <w:pStyle w:val="1"/>
        <w:rPr>
          <w:rFonts w:eastAsiaTheme="minorHAnsi"/>
          <w:b/>
          <w:sz w:val="28"/>
          <w:szCs w:val="28"/>
          <w:lang w:eastAsia="en-US"/>
        </w:rPr>
      </w:pPr>
      <w:r w:rsidRPr="004D637D">
        <w:rPr>
          <w:rFonts w:eastAsiaTheme="minorHAnsi"/>
          <w:b/>
          <w:sz w:val="28"/>
          <w:szCs w:val="28"/>
          <w:lang w:eastAsia="en-US"/>
        </w:rPr>
        <w:t>Про затвердження Програми</w:t>
      </w:r>
    </w:p>
    <w:p w:rsidR="004D637D" w:rsidRPr="004D637D" w:rsidRDefault="004D637D" w:rsidP="004D63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63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розвитку культури </w:t>
      </w:r>
      <w:proofErr w:type="spellStart"/>
      <w:r w:rsidRPr="004D637D">
        <w:rPr>
          <w:rFonts w:ascii="Times New Roman" w:hAnsi="Times New Roman" w:cs="Times New Roman"/>
          <w:b/>
          <w:sz w:val="28"/>
          <w:szCs w:val="28"/>
          <w:lang w:val="uk-UA"/>
        </w:rPr>
        <w:t>Бучанської</w:t>
      </w:r>
      <w:proofErr w:type="spellEnd"/>
    </w:p>
    <w:p w:rsidR="004D637D" w:rsidRPr="004D637D" w:rsidRDefault="004D637D" w:rsidP="004D63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637D">
        <w:rPr>
          <w:rFonts w:ascii="Times New Roman" w:hAnsi="Times New Roman" w:cs="Times New Roman"/>
          <w:b/>
          <w:sz w:val="28"/>
          <w:szCs w:val="28"/>
          <w:lang w:val="uk-UA"/>
        </w:rPr>
        <w:t>міської територіальної громади</w:t>
      </w:r>
    </w:p>
    <w:p w:rsidR="004D637D" w:rsidRPr="004D637D" w:rsidRDefault="004D637D" w:rsidP="004D63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637D">
        <w:rPr>
          <w:rFonts w:ascii="Times New Roman" w:hAnsi="Times New Roman" w:cs="Times New Roman"/>
          <w:b/>
          <w:sz w:val="28"/>
          <w:szCs w:val="28"/>
          <w:lang w:val="uk-UA"/>
        </w:rPr>
        <w:t>на 2021-2023 роки</w:t>
      </w:r>
      <w:r w:rsidR="00EC0E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(в новій редакції)</w:t>
      </w:r>
    </w:p>
    <w:p w:rsidR="006D704D" w:rsidRPr="00CD29CF" w:rsidRDefault="006D704D" w:rsidP="00CD29CF">
      <w:pPr>
        <w:pStyle w:val="1"/>
        <w:rPr>
          <w:b/>
          <w:sz w:val="26"/>
          <w:szCs w:val="26"/>
        </w:rPr>
      </w:pPr>
      <w:r w:rsidRPr="00CD29CF">
        <w:rPr>
          <w:b/>
          <w:sz w:val="26"/>
          <w:szCs w:val="26"/>
        </w:rPr>
        <w:t xml:space="preserve">                </w:t>
      </w:r>
    </w:p>
    <w:p w:rsidR="00CD29CF" w:rsidRPr="00CD29CF" w:rsidRDefault="00CD29CF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="00EC0EDA">
        <w:rPr>
          <w:rFonts w:ascii="Times New Roman" w:hAnsi="Times New Roman" w:cs="Times New Roman"/>
          <w:sz w:val="26"/>
          <w:szCs w:val="26"/>
          <w:lang w:val="uk-UA"/>
        </w:rPr>
        <w:t>З метою відродження, розвитку, збереження та надбань української культури засобами духовного, естетичного, національного виховання традицій, створення умов для забезпечення змістовного дозвілля підростаючого покоління та молоді, враховуюч</w:t>
      </w:r>
      <w:r w:rsidRPr="00CD29CF">
        <w:rPr>
          <w:rFonts w:ascii="Times New Roman" w:hAnsi="Times New Roman" w:cs="Times New Roman"/>
          <w:sz w:val="26"/>
          <w:szCs w:val="26"/>
          <w:lang w:val="uk-UA"/>
        </w:rPr>
        <w:t>и п</w:t>
      </w:r>
      <w:r w:rsidR="0053353D">
        <w:rPr>
          <w:rFonts w:ascii="Times New Roman" w:hAnsi="Times New Roman" w:cs="Times New Roman"/>
          <w:sz w:val="26"/>
          <w:szCs w:val="26"/>
          <w:lang w:val="uk-UA"/>
        </w:rPr>
        <w:t>ропозицію</w:t>
      </w:r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 начальника відділу культури, національностей та релігій </w:t>
      </w:r>
      <w:proofErr w:type="spellStart"/>
      <w:r w:rsidRPr="00CD29CF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ради, </w:t>
      </w:r>
      <w:r w:rsidR="0053353D">
        <w:rPr>
          <w:rFonts w:ascii="Times New Roman" w:hAnsi="Times New Roman" w:cs="Times New Roman"/>
          <w:sz w:val="26"/>
          <w:szCs w:val="26"/>
          <w:lang w:val="uk-UA"/>
        </w:rPr>
        <w:t xml:space="preserve">Віталія </w:t>
      </w:r>
      <w:proofErr w:type="spellStart"/>
      <w:r w:rsidR="0053353D">
        <w:rPr>
          <w:rFonts w:ascii="Times New Roman" w:hAnsi="Times New Roman" w:cs="Times New Roman"/>
          <w:sz w:val="26"/>
          <w:szCs w:val="26"/>
          <w:lang w:val="uk-UA"/>
        </w:rPr>
        <w:t>Томнюка</w:t>
      </w:r>
      <w:proofErr w:type="spellEnd"/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, щодо </w:t>
      </w:r>
      <w:r w:rsidR="00EC0EDA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Програми розвитку культури </w:t>
      </w:r>
      <w:proofErr w:type="spellStart"/>
      <w:r w:rsidR="00EC0EDA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EC0EDA">
        <w:rPr>
          <w:rFonts w:ascii="Times New Roman" w:hAnsi="Times New Roman" w:cs="Times New Roman"/>
          <w:sz w:val="26"/>
          <w:szCs w:val="26"/>
          <w:lang w:val="uk-UA"/>
        </w:rPr>
        <w:t xml:space="preserve"> міської територіальної громади на 2021-2023 роки (в новій редакції)</w:t>
      </w:r>
      <w:r w:rsidRPr="00CD29CF">
        <w:rPr>
          <w:rFonts w:ascii="Times New Roman" w:hAnsi="Times New Roman" w:cs="Times New Roman"/>
          <w:sz w:val="26"/>
          <w:szCs w:val="26"/>
          <w:lang w:val="uk-UA"/>
        </w:rPr>
        <w:t>, керуючись</w:t>
      </w:r>
      <w:r w:rsidR="00EC0ED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C0EDA" w:rsidRPr="00CD29CF">
        <w:rPr>
          <w:rFonts w:ascii="Times New Roman" w:hAnsi="Times New Roman" w:cs="Times New Roman"/>
          <w:sz w:val="26"/>
          <w:szCs w:val="26"/>
          <w:lang w:val="uk-UA"/>
        </w:rPr>
        <w:t>Законом України</w:t>
      </w:r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C0EDA">
        <w:rPr>
          <w:rFonts w:ascii="Times New Roman" w:hAnsi="Times New Roman" w:cs="Times New Roman"/>
          <w:sz w:val="26"/>
          <w:szCs w:val="26"/>
          <w:lang w:val="uk-UA"/>
        </w:rPr>
        <w:t xml:space="preserve">«Про культуру» ст. 91 Бюджетного Кодексу України, </w:t>
      </w:r>
      <w:r w:rsidRPr="00CD29CF">
        <w:rPr>
          <w:rFonts w:ascii="Times New Roman" w:hAnsi="Times New Roman" w:cs="Times New Roman"/>
          <w:sz w:val="26"/>
          <w:szCs w:val="26"/>
          <w:lang w:val="uk-UA"/>
        </w:rPr>
        <w:t>Законом України «Про місцеве самоврядування в Україні», міська рада</w:t>
      </w:r>
    </w:p>
    <w:p w:rsidR="00CD29CF" w:rsidRPr="00CD29CF" w:rsidRDefault="00CD29CF" w:rsidP="00CD29CF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D29CF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CD29CF" w:rsidRPr="00D73207" w:rsidRDefault="00EC0EDA" w:rsidP="004E2BC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Програму розвитку культури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міської територіальної громади на 2021-2023 роки (в новій редакції)</w:t>
      </w:r>
      <w:r w:rsidR="008B5EC0">
        <w:rPr>
          <w:rFonts w:ascii="Times New Roman" w:hAnsi="Times New Roman" w:cs="Times New Roman"/>
          <w:sz w:val="26"/>
          <w:szCs w:val="26"/>
          <w:lang w:val="uk-UA"/>
        </w:rPr>
        <w:t xml:space="preserve"> (додаток</w:t>
      </w:r>
      <w:r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:rsidR="00EC0EDA" w:rsidRPr="008B5EC0" w:rsidRDefault="008B5EC0" w:rsidP="004E2BC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Визнати такими, що </w:t>
      </w:r>
      <w:r w:rsidR="00EC0EDA" w:rsidRPr="008B5EC0">
        <w:rPr>
          <w:rFonts w:ascii="Times New Roman" w:hAnsi="Times New Roman" w:cs="Times New Roman"/>
          <w:sz w:val="26"/>
          <w:szCs w:val="26"/>
          <w:lang w:val="uk-UA"/>
        </w:rPr>
        <w:t xml:space="preserve">втратили чинність Програма розвитку культури </w:t>
      </w:r>
      <w:proofErr w:type="spellStart"/>
      <w:r w:rsidR="00EC0EDA" w:rsidRPr="008B5EC0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EC0EDA" w:rsidRPr="008B5EC0">
        <w:rPr>
          <w:rFonts w:ascii="Times New Roman" w:hAnsi="Times New Roman" w:cs="Times New Roman"/>
          <w:sz w:val="26"/>
          <w:szCs w:val="26"/>
          <w:lang w:val="uk-UA"/>
        </w:rPr>
        <w:t xml:space="preserve"> міськ</w:t>
      </w:r>
      <w:bookmarkStart w:id="0" w:name="_GoBack"/>
      <w:bookmarkEnd w:id="0"/>
      <w:r w:rsidR="00EC0EDA" w:rsidRPr="008B5EC0">
        <w:rPr>
          <w:rFonts w:ascii="Times New Roman" w:hAnsi="Times New Roman" w:cs="Times New Roman"/>
          <w:sz w:val="26"/>
          <w:szCs w:val="26"/>
          <w:lang w:val="uk-UA"/>
        </w:rPr>
        <w:t xml:space="preserve">ої </w:t>
      </w:r>
      <w:proofErr w:type="spellStart"/>
      <w:r w:rsidR="00EC0EDA" w:rsidRPr="008B5EC0">
        <w:rPr>
          <w:rFonts w:ascii="Times New Roman" w:hAnsi="Times New Roman" w:cs="Times New Roman"/>
          <w:sz w:val="26"/>
          <w:szCs w:val="26"/>
          <w:lang w:val="uk-UA"/>
        </w:rPr>
        <w:t>обєднаної</w:t>
      </w:r>
      <w:proofErr w:type="spellEnd"/>
      <w:r w:rsidR="00EC0EDA" w:rsidRPr="008B5EC0">
        <w:rPr>
          <w:rFonts w:ascii="Times New Roman" w:hAnsi="Times New Roman" w:cs="Times New Roman"/>
          <w:sz w:val="26"/>
          <w:szCs w:val="26"/>
          <w:lang w:val="uk-UA"/>
        </w:rPr>
        <w:t xml:space="preserve"> територіальної громади на 2021-2023 роки, затвердженого рішенням сесії від </w:t>
      </w:r>
      <w:r>
        <w:rPr>
          <w:rFonts w:ascii="Times New Roman" w:hAnsi="Times New Roman" w:cs="Times New Roman"/>
          <w:sz w:val="26"/>
          <w:szCs w:val="26"/>
          <w:lang w:val="uk-UA"/>
        </w:rPr>
        <w:t>02 грудня 2020 року №51-2-</w:t>
      </w:r>
      <w:r>
        <w:rPr>
          <w:rFonts w:ascii="Times New Roman" w:hAnsi="Times New Roman" w:cs="Times New Roman"/>
          <w:sz w:val="26"/>
          <w:szCs w:val="26"/>
          <w:lang w:val="en-US"/>
        </w:rPr>
        <w:t>VIII</w:t>
      </w:r>
      <w:r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D29CF" w:rsidRPr="00D619E8" w:rsidRDefault="00CD29CF" w:rsidP="004E2BC3">
      <w:pPr>
        <w:pStyle w:val="ae"/>
        <w:numPr>
          <w:ilvl w:val="0"/>
          <w:numId w:val="14"/>
        </w:numPr>
        <w:rPr>
          <w:rStyle w:val="10"/>
          <w:rFonts w:eastAsiaTheme="minorHAnsi"/>
        </w:rPr>
      </w:pPr>
      <w:r w:rsidRPr="00D73207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комісію </w:t>
      </w:r>
      <w:r w:rsidR="00D73207" w:rsidRPr="00D619E8">
        <w:rPr>
          <w:rStyle w:val="10"/>
          <w:rFonts w:eastAsiaTheme="minorHAnsi"/>
        </w:rPr>
        <w:t>з питань планування, бюджету, фінансів та податкової політики.</w:t>
      </w:r>
    </w:p>
    <w:p w:rsidR="00CD29CF" w:rsidRPr="00CD29CF" w:rsidRDefault="00CD29CF" w:rsidP="00CD29CF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D29CF" w:rsidRPr="00CD29CF" w:rsidRDefault="00CD29CF" w:rsidP="00CD29C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29CF" w:rsidRPr="00CD29CF" w:rsidRDefault="00CD29CF" w:rsidP="00CD29C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CD29CF" w:rsidRPr="00CD29CF" w:rsidRDefault="00CD29CF" w:rsidP="00CD29C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29CF" w:rsidRPr="00CD29CF" w:rsidRDefault="00CD29CF" w:rsidP="00CD29C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129CF" w:rsidRPr="004E06CF" w:rsidRDefault="00E639DF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r w:rsidR="00560E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Анатолій ФЕДОРУК</w:t>
      </w:r>
    </w:p>
    <w:p w:rsidR="0030653A" w:rsidRDefault="0030653A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09C7" w:rsidRDefault="005D09C7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09C7" w:rsidRDefault="005D09C7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29CF" w:rsidRPr="004E06CF" w:rsidRDefault="00CD29CF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Заступник міського голови                                                                    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_________________                                                               </w:t>
      </w:r>
      <w:r w:rsidR="0053353D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D619E8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53353D" w:rsidRPr="0053353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Сергій ШЕПЕТЬКО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_________________</w:t>
      </w:r>
      <w:r w:rsidRPr="001D1F7D">
        <w:rPr>
          <w:rFonts w:ascii="Times New Roman" w:hAnsi="Times New Roman" w:cs="Times New Roman"/>
          <w:sz w:val="24"/>
          <w:szCs w:val="24"/>
          <w:u w:val="single"/>
          <w:lang w:val="uk-UA"/>
        </w:rPr>
        <w:t>2021р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Н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ачальник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Ф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інансового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управління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                                   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                                                                </w:t>
      </w:r>
      <w:r w:rsid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53353D" w:rsidRPr="0053353D">
        <w:rPr>
          <w:rStyle w:val="apple-tab-span"/>
          <w:bCs/>
          <w:color w:val="000000"/>
          <w:sz w:val="24"/>
          <w:szCs w:val="24"/>
          <w:lang w:val="uk-UA"/>
        </w:rPr>
        <w:t>Тетяна СІМОН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_______________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>_</w:t>
      </w:r>
      <w:r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1D1F7D">
        <w:rPr>
          <w:rFonts w:ascii="Times New Roman" w:hAnsi="Times New Roman" w:cs="Times New Roman"/>
          <w:sz w:val="24"/>
          <w:szCs w:val="24"/>
          <w:u w:val="single"/>
          <w:lang w:val="uk-UA"/>
        </w:rPr>
        <w:t>2021р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53353D" w:rsidRPr="0053353D" w:rsidRDefault="0053353D" w:rsidP="0053353D">
      <w:pPr>
        <w:pStyle w:val="a7"/>
        <w:spacing w:before="0" w:beforeAutospacing="0" w:after="0" w:afterAutospacing="0"/>
      </w:pPr>
    </w:p>
    <w:p w:rsidR="00D619E8" w:rsidRPr="00D619E8" w:rsidRDefault="001D1F7D" w:rsidP="00D619E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19E8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="00D619E8" w:rsidRPr="00D619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В.о. начальника юридичного </w:t>
      </w:r>
    </w:p>
    <w:p w:rsidR="00D619E8" w:rsidRPr="00D619E8" w:rsidRDefault="00D619E8" w:rsidP="00D619E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19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відділу управління юридично – </w:t>
      </w:r>
    </w:p>
    <w:p w:rsidR="00D619E8" w:rsidRPr="00D619E8" w:rsidRDefault="00D619E8" w:rsidP="00D619E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619E8">
        <w:rPr>
          <w:rFonts w:ascii="Times New Roman" w:hAnsi="Times New Roman" w:cs="Times New Roman"/>
          <w:b/>
          <w:sz w:val="24"/>
          <w:szCs w:val="24"/>
          <w:lang w:val="uk-UA"/>
        </w:rPr>
        <w:t>кадрової роботи</w:t>
      </w:r>
      <w:r w:rsidRPr="00D619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619E8" w:rsidRPr="00D619E8" w:rsidRDefault="00D619E8" w:rsidP="00D619E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619E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</w:t>
      </w:r>
    </w:p>
    <w:p w:rsidR="00D619E8" w:rsidRPr="00D619E8" w:rsidRDefault="00D619E8" w:rsidP="00D619E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619E8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D619E8">
        <w:rPr>
          <w:rFonts w:ascii="Times New Roman" w:hAnsi="Times New Roman" w:cs="Times New Roman"/>
          <w:sz w:val="24"/>
          <w:szCs w:val="24"/>
          <w:lang w:val="uk-UA"/>
        </w:rPr>
        <w:t xml:space="preserve"> Юлія ГАЛДЕЦЬКА</w:t>
      </w:r>
    </w:p>
    <w:p w:rsidR="00D619E8" w:rsidRPr="00D619E8" w:rsidRDefault="00D619E8" w:rsidP="00D619E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619E8" w:rsidRPr="00D619E8" w:rsidRDefault="00D619E8" w:rsidP="00D619E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619E8" w:rsidRPr="00D619E8" w:rsidRDefault="00D619E8" w:rsidP="00D619E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619E8">
        <w:rPr>
          <w:rFonts w:ascii="Times New Roman" w:hAnsi="Times New Roman" w:cs="Times New Roman"/>
          <w:sz w:val="24"/>
          <w:szCs w:val="24"/>
          <w:lang w:val="uk-UA"/>
        </w:rPr>
        <w:t>__________________2021</w:t>
      </w:r>
    </w:p>
    <w:p w:rsidR="0053353D" w:rsidRPr="0053353D" w:rsidRDefault="0053353D" w:rsidP="00D619E8">
      <w:pPr>
        <w:spacing w:after="0" w:line="240" w:lineRule="auto"/>
        <w:jc w:val="both"/>
        <w:rPr>
          <w:lang w:val="uk-UA"/>
        </w:rPr>
      </w:pPr>
    </w:p>
    <w:p w:rsidR="0053353D" w:rsidRPr="0053353D" w:rsidRDefault="001D1F7D" w:rsidP="0053353D">
      <w:pPr>
        <w:pStyle w:val="a7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r w:rsidR="0053353D" w:rsidRPr="0053353D">
        <w:rPr>
          <w:b/>
          <w:bCs/>
          <w:color w:val="000000"/>
          <w:lang w:val="uk-UA"/>
        </w:rPr>
        <w:t>Начальник відділу</w:t>
      </w:r>
      <w:r w:rsidR="0053353D" w:rsidRPr="0053353D">
        <w:rPr>
          <w:b/>
          <w:bCs/>
          <w:color w:val="000000"/>
        </w:rPr>
        <w:t xml:space="preserve"> </w:t>
      </w:r>
      <w:proofErr w:type="spellStart"/>
      <w:r w:rsidR="0053353D" w:rsidRPr="0053353D">
        <w:rPr>
          <w:b/>
          <w:bCs/>
          <w:color w:val="000000"/>
        </w:rPr>
        <w:t>культури</w:t>
      </w:r>
      <w:proofErr w:type="spellEnd"/>
      <w:r w:rsidR="0053353D" w:rsidRPr="0053353D">
        <w:rPr>
          <w:b/>
          <w:bCs/>
          <w:color w:val="000000"/>
          <w:lang w:val="uk-UA"/>
        </w:rPr>
        <w:t>,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національностей та релігій                         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                                       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1D1F7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3353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Віталій ТОМНЮК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________________ _</w:t>
      </w:r>
      <w:r w:rsidRPr="001D1F7D">
        <w:rPr>
          <w:rFonts w:ascii="Times New Roman" w:hAnsi="Times New Roman" w:cs="Times New Roman"/>
          <w:sz w:val="24"/>
          <w:szCs w:val="24"/>
          <w:u w:val="single"/>
          <w:lang w:val="uk-UA"/>
        </w:rPr>
        <w:t>2021р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353D" w:rsidRPr="00D745FB" w:rsidRDefault="0053353D" w:rsidP="0053353D">
      <w:pPr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53353D" w:rsidRDefault="0053353D" w:rsidP="0053353D">
      <w:pPr>
        <w:jc w:val="both"/>
        <w:rPr>
          <w:sz w:val="28"/>
          <w:szCs w:val="28"/>
          <w:lang w:val="uk-UA"/>
        </w:rPr>
      </w:pPr>
    </w:p>
    <w:p w:rsidR="0053353D" w:rsidRDefault="0053353D" w:rsidP="0053353D">
      <w:pPr>
        <w:pStyle w:val="a7"/>
        <w:spacing w:before="0" w:beforeAutospacing="0" w:after="0" w:afterAutospacing="0"/>
        <w:rPr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C40D2" w:rsidRPr="009C40D2" w:rsidRDefault="009C40D2" w:rsidP="006D704D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sectPr w:rsidR="009C40D2" w:rsidRPr="009C40D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901" w:rsidRDefault="00F63901" w:rsidP="005D58FA">
      <w:pPr>
        <w:spacing w:after="0" w:line="240" w:lineRule="auto"/>
      </w:pPr>
      <w:r>
        <w:separator/>
      </w:r>
    </w:p>
  </w:endnote>
  <w:endnote w:type="continuationSeparator" w:id="0">
    <w:p w:rsidR="00F63901" w:rsidRDefault="00F63901" w:rsidP="005D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901" w:rsidRDefault="00F63901" w:rsidP="005D58FA">
      <w:pPr>
        <w:spacing w:after="0" w:line="240" w:lineRule="auto"/>
      </w:pPr>
      <w:r>
        <w:separator/>
      </w:r>
    </w:p>
  </w:footnote>
  <w:footnote w:type="continuationSeparator" w:id="0">
    <w:p w:rsidR="00F63901" w:rsidRDefault="00F63901" w:rsidP="005D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8FA" w:rsidRDefault="005D58FA">
    <w:pPr>
      <w:pStyle w:val="a9"/>
    </w:pPr>
  </w:p>
  <w:p w:rsidR="005D58FA" w:rsidRDefault="005D58F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521B"/>
    <w:multiLevelType w:val="multilevel"/>
    <w:tmpl w:val="21ECA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/>
      </w:rPr>
    </w:lvl>
  </w:abstractNum>
  <w:abstractNum w:abstractNumId="1" w15:restartNumberingAfterBreak="0">
    <w:nsid w:val="0F7650CF"/>
    <w:multiLevelType w:val="multilevel"/>
    <w:tmpl w:val="D1EAA8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1CE005ED"/>
    <w:multiLevelType w:val="hybridMultilevel"/>
    <w:tmpl w:val="EDE6522E"/>
    <w:lvl w:ilvl="0" w:tplc="83F26BB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F2A4EFC"/>
    <w:multiLevelType w:val="multilevel"/>
    <w:tmpl w:val="FC2CAFF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D2D88"/>
    <w:multiLevelType w:val="hybridMultilevel"/>
    <w:tmpl w:val="852E95AC"/>
    <w:lvl w:ilvl="0" w:tplc="9C5046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33A05"/>
    <w:multiLevelType w:val="multilevel"/>
    <w:tmpl w:val="491C26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9CB6DC0"/>
    <w:multiLevelType w:val="hybridMultilevel"/>
    <w:tmpl w:val="87FE7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9" w15:restartNumberingAfterBreak="0">
    <w:nsid w:val="46B608DB"/>
    <w:multiLevelType w:val="multilevel"/>
    <w:tmpl w:val="C7743E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10" w15:restartNumberingAfterBreak="0">
    <w:nsid w:val="6CF96329"/>
    <w:multiLevelType w:val="multilevel"/>
    <w:tmpl w:val="AF2E1B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9"/>
  </w:num>
  <w:num w:numId="10">
    <w:abstractNumId w:val="3"/>
  </w:num>
  <w:num w:numId="11">
    <w:abstractNumId w:val="7"/>
  </w:num>
  <w:num w:numId="12">
    <w:abstractNumId w:val="6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28"/>
    <w:rsid w:val="000012F6"/>
    <w:rsid w:val="000218A7"/>
    <w:rsid w:val="000262D5"/>
    <w:rsid w:val="00032034"/>
    <w:rsid w:val="00035FEC"/>
    <w:rsid w:val="000430FD"/>
    <w:rsid w:val="0004679F"/>
    <w:rsid w:val="00074DD3"/>
    <w:rsid w:val="000804C3"/>
    <w:rsid w:val="000B097E"/>
    <w:rsid w:val="000E356D"/>
    <w:rsid w:val="001136B4"/>
    <w:rsid w:val="00160316"/>
    <w:rsid w:val="001741CD"/>
    <w:rsid w:val="001B321D"/>
    <w:rsid w:val="001C4875"/>
    <w:rsid w:val="001D1F7D"/>
    <w:rsid w:val="00270271"/>
    <w:rsid w:val="002B5C5E"/>
    <w:rsid w:val="002C33BE"/>
    <w:rsid w:val="002D3518"/>
    <w:rsid w:val="002F3695"/>
    <w:rsid w:val="002F4ABC"/>
    <w:rsid w:val="0030653A"/>
    <w:rsid w:val="00346359"/>
    <w:rsid w:val="0035373B"/>
    <w:rsid w:val="003611F3"/>
    <w:rsid w:val="00367128"/>
    <w:rsid w:val="00377663"/>
    <w:rsid w:val="003A634B"/>
    <w:rsid w:val="003B4636"/>
    <w:rsid w:val="003E1E46"/>
    <w:rsid w:val="0049273B"/>
    <w:rsid w:val="004D637D"/>
    <w:rsid w:val="004E06CF"/>
    <w:rsid w:val="004E2BC3"/>
    <w:rsid w:val="0053353D"/>
    <w:rsid w:val="00533D4C"/>
    <w:rsid w:val="00533ECD"/>
    <w:rsid w:val="00560E5B"/>
    <w:rsid w:val="00581BCE"/>
    <w:rsid w:val="005D09C7"/>
    <w:rsid w:val="005D3908"/>
    <w:rsid w:val="005D58FA"/>
    <w:rsid w:val="005F01C4"/>
    <w:rsid w:val="00643B7F"/>
    <w:rsid w:val="006574D3"/>
    <w:rsid w:val="006A3874"/>
    <w:rsid w:val="006B73CE"/>
    <w:rsid w:val="006D143D"/>
    <w:rsid w:val="006D704D"/>
    <w:rsid w:val="006F5B17"/>
    <w:rsid w:val="00780404"/>
    <w:rsid w:val="00780A65"/>
    <w:rsid w:val="007A6D3D"/>
    <w:rsid w:val="00811182"/>
    <w:rsid w:val="008362B4"/>
    <w:rsid w:val="00875AAB"/>
    <w:rsid w:val="0089087E"/>
    <w:rsid w:val="008B38A0"/>
    <w:rsid w:val="008B5EC0"/>
    <w:rsid w:val="00936F89"/>
    <w:rsid w:val="009C40D2"/>
    <w:rsid w:val="009D1493"/>
    <w:rsid w:val="00A34FB9"/>
    <w:rsid w:val="00A62B0B"/>
    <w:rsid w:val="00A62E02"/>
    <w:rsid w:val="00A80862"/>
    <w:rsid w:val="00A80AEE"/>
    <w:rsid w:val="00A82D2E"/>
    <w:rsid w:val="00A91211"/>
    <w:rsid w:val="00AD59E0"/>
    <w:rsid w:val="00B129CF"/>
    <w:rsid w:val="00B8663F"/>
    <w:rsid w:val="00BA72D4"/>
    <w:rsid w:val="00BE42BD"/>
    <w:rsid w:val="00BE68E3"/>
    <w:rsid w:val="00C2182C"/>
    <w:rsid w:val="00C36544"/>
    <w:rsid w:val="00C51416"/>
    <w:rsid w:val="00C83DB1"/>
    <w:rsid w:val="00C8586B"/>
    <w:rsid w:val="00CA5D9D"/>
    <w:rsid w:val="00CB3AC5"/>
    <w:rsid w:val="00CC24E7"/>
    <w:rsid w:val="00CC474F"/>
    <w:rsid w:val="00CD29CF"/>
    <w:rsid w:val="00CD6CB4"/>
    <w:rsid w:val="00D1456E"/>
    <w:rsid w:val="00D16313"/>
    <w:rsid w:val="00D435B6"/>
    <w:rsid w:val="00D47CD9"/>
    <w:rsid w:val="00D51826"/>
    <w:rsid w:val="00D552B9"/>
    <w:rsid w:val="00D56CFC"/>
    <w:rsid w:val="00D619E8"/>
    <w:rsid w:val="00D62207"/>
    <w:rsid w:val="00D73207"/>
    <w:rsid w:val="00D803E2"/>
    <w:rsid w:val="00D86F71"/>
    <w:rsid w:val="00D90C17"/>
    <w:rsid w:val="00DC6623"/>
    <w:rsid w:val="00DD2E26"/>
    <w:rsid w:val="00DD4D53"/>
    <w:rsid w:val="00E005BA"/>
    <w:rsid w:val="00E30249"/>
    <w:rsid w:val="00E47EEB"/>
    <w:rsid w:val="00E55372"/>
    <w:rsid w:val="00E55D16"/>
    <w:rsid w:val="00E639DF"/>
    <w:rsid w:val="00E724E8"/>
    <w:rsid w:val="00EC0EDA"/>
    <w:rsid w:val="00ED219F"/>
    <w:rsid w:val="00ED39D4"/>
    <w:rsid w:val="00F1549D"/>
    <w:rsid w:val="00F23C94"/>
    <w:rsid w:val="00F43092"/>
    <w:rsid w:val="00F57FBF"/>
    <w:rsid w:val="00F63901"/>
    <w:rsid w:val="00FB4F26"/>
    <w:rsid w:val="00FD289A"/>
    <w:rsid w:val="00FF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5A508"/>
  <w15:chartTrackingRefBased/>
  <w15:docId w15:val="{6DA1C862-805B-4DBE-94D9-ED21883A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04D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6D70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704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D704D"/>
    <w:pPr>
      <w:ind w:left="720"/>
      <w:contextualSpacing/>
    </w:pPr>
  </w:style>
  <w:style w:type="paragraph" w:customStyle="1" w:styleId="11">
    <w:name w:val="Абзац списка1"/>
    <w:basedOn w:val="a"/>
    <w:rsid w:val="006D704D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uiPriority w:val="22"/>
    <w:qFormat/>
    <w:rsid w:val="006D70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16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16313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link w:val="a8"/>
    <w:unhideWhenUsed/>
    <w:rsid w:val="00A80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uiPriority w:val="99"/>
    <w:rsid w:val="00A80AEE"/>
    <w:rPr>
      <w:rFonts w:ascii="Times New Roman" w:hAnsi="Times New Roman" w:cs="Times New Roman" w:hint="default"/>
    </w:rPr>
  </w:style>
  <w:style w:type="character" w:customStyle="1" w:styleId="a8">
    <w:name w:val="Звичайний (веб) Знак"/>
    <w:link w:val="a7"/>
    <w:locked/>
    <w:rsid w:val="00A80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D58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5D58FA"/>
  </w:style>
  <w:style w:type="paragraph" w:styleId="ab">
    <w:name w:val="footer"/>
    <w:basedOn w:val="a"/>
    <w:link w:val="ac"/>
    <w:uiPriority w:val="99"/>
    <w:unhideWhenUsed/>
    <w:rsid w:val="005D58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5D58FA"/>
  </w:style>
  <w:style w:type="table" w:styleId="ad">
    <w:name w:val="Table Grid"/>
    <w:basedOn w:val="a1"/>
    <w:uiPriority w:val="39"/>
    <w:rsid w:val="00560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D619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7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1797</Words>
  <Characters>1025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5</cp:revision>
  <cp:lastPrinted>2021-12-03T13:34:00Z</cp:lastPrinted>
  <dcterms:created xsi:type="dcterms:W3CDTF">2021-12-03T11:38:00Z</dcterms:created>
  <dcterms:modified xsi:type="dcterms:W3CDTF">2021-12-03T13:38:00Z</dcterms:modified>
</cp:coreProperties>
</file>